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THE PENNSYLVANIA STATE COUNCIL of SHRM</w:t>
      </w:r>
    </w:p>
    <w:p w:rsidR="00000000" w:rsidDel="00000000" w:rsidP="00000000" w:rsidRDefault="00000000" w:rsidRPr="00000000">
      <w:pPr>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2018 LEADERSHIP CONFERENCE</w:t>
      </w:r>
    </w:p>
    <w:p w:rsidR="00000000" w:rsidDel="00000000" w:rsidP="00000000" w:rsidRDefault="00000000" w:rsidRPr="00000000">
      <w:pPr>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COMFORT SUITES, CARLISLE, PA</w:t>
      </w:r>
    </w:p>
    <w:p w:rsidR="00000000" w:rsidDel="00000000" w:rsidP="00000000" w:rsidRDefault="00000000" w:rsidRPr="00000000">
      <w:pPr>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July 28, 2018</w:t>
      </w:r>
    </w:p>
    <w:p w:rsidR="00000000" w:rsidDel="00000000" w:rsidP="00000000" w:rsidRDefault="00000000" w:rsidRPr="00000000">
      <w:pPr>
        <w:contextualSpacing w:val="0"/>
        <w:jc w:val="cente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pPr>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CALL FOR PRESENTATIONS</w:t>
      </w:r>
    </w:p>
    <w:p w:rsidR="00000000" w:rsidDel="00000000" w:rsidP="00000000" w:rsidRDefault="00000000" w:rsidRPr="00000000">
      <w:pPr>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Due Date: 3/9/2018</w:t>
      </w:r>
    </w:p>
    <w:p w:rsidR="00000000" w:rsidDel="00000000" w:rsidP="00000000" w:rsidRDefault="00000000" w:rsidRPr="00000000">
      <w:pPr>
        <w:contextualSpacing w:val="0"/>
        <w:jc w:val="cente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Thank you for responding to the PA State Council of SHRM’s Leadership Conference Call for Presentations! We are delighted that you are interested in educating our members. In order to ensure a balanced conference program, all submissions are reviewed and evaluated.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Presentations are selected based on the following criteria:</w:t>
      </w:r>
    </w:p>
    <w:p w:rsidR="00000000" w:rsidDel="00000000" w:rsidP="00000000" w:rsidRDefault="00000000" w:rsidRPr="00000000">
      <w:pPr>
        <w:numPr>
          <w:ilvl w:val="0"/>
          <w:numId w:val="4"/>
        </w:numPr>
        <w:ind w:left="720" w:hanging="360"/>
        <w:contextualSpacing w:val="0"/>
        <w:rPr/>
      </w:pPr>
      <w:r w:rsidDel="00000000" w:rsidR="00000000" w:rsidRPr="00000000">
        <w:rPr>
          <w:rtl w:val="0"/>
        </w:rPr>
        <w:t xml:space="preserve">The degree to which the presentation supports one or more of SHRM’s core competencies</w:t>
      </w:r>
    </w:p>
    <w:p w:rsidR="00000000" w:rsidDel="00000000" w:rsidP="00000000" w:rsidRDefault="00000000" w:rsidRPr="00000000">
      <w:pPr>
        <w:numPr>
          <w:ilvl w:val="0"/>
          <w:numId w:val="4"/>
        </w:numPr>
        <w:ind w:left="720" w:hanging="360"/>
        <w:contextualSpacing w:val="0"/>
        <w:rPr/>
      </w:pPr>
      <w:r w:rsidDel="00000000" w:rsidR="00000000" w:rsidRPr="00000000">
        <w:rPr>
          <w:rtl w:val="0"/>
        </w:rPr>
        <w:t xml:space="preserve">Thoroughness of the subject matter and proposal</w:t>
      </w:r>
    </w:p>
    <w:p w:rsidR="00000000" w:rsidDel="00000000" w:rsidP="00000000" w:rsidRDefault="00000000" w:rsidRPr="00000000">
      <w:pPr>
        <w:numPr>
          <w:ilvl w:val="0"/>
          <w:numId w:val="4"/>
        </w:numPr>
        <w:ind w:left="720" w:hanging="360"/>
        <w:contextualSpacing w:val="0"/>
        <w:rPr/>
      </w:pPr>
      <w:r w:rsidDel="00000000" w:rsidR="00000000" w:rsidRPr="00000000">
        <w:rPr>
          <w:rtl w:val="0"/>
        </w:rPr>
        <w:t xml:space="preserve">Originality of materials</w:t>
      </w:r>
    </w:p>
    <w:p w:rsidR="00000000" w:rsidDel="00000000" w:rsidP="00000000" w:rsidRDefault="00000000" w:rsidRPr="00000000">
      <w:pPr>
        <w:numPr>
          <w:ilvl w:val="0"/>
          <w:numId w:val="4"/>
        </w:numPr>
        <w:ind w:left="720" w:hanging="360"/>
        <w:contextualSpacing w:val="0"/>
        <w:rPr/>
      </w:pPr>
      <w:r w:rsidDel="00000000" w:rsidR="00000000" w:rsidRPr="00000000">
        <w:rPr>
          <w:rtl w:val="0"/>
        </w:rPr>
        <w:t xml:space="preserve">Quality of learning objectives</w:t>
      </w:r>
    </w:p>
    <w:p w:rsidR="00000000" w:rsidDel="00000000" w:rsidP="00000000" w:rsidRDefault="00000000" w:rsidRPr="00000000">
      <w:pPr>
        <w:numPr>
          <w:ilvl w:val="0"/>
          <w:numId w:val="4"/>
        </w:numPr>
        <w:ind w:left="720" w:hanging="360"/>
        <w:contextualSpacing w:val="0"/>
        <w:rPr/>
      </w:pPr>
      <w:r w:rsidDel="00000000" w:rsidR="00000000" w:rsidRPr="00000000">
        <w:rPr>
          <w:rtl w:val="0"/>
        </w:rPr>
        <w:t xml:space="preserve">Level of interactivity and method of diverse teaching styles</w:t>
      </w:r>
    </w:p>
    <w:p w:rsidR="00000000" w:rsidDel="00000000" w:rsidP="00000000" w:rsidRDefault="00000000" w:rsidRPr="00000000">
      <w:pPr>
        <w:numPr>
          <w:ilvl w:val="0"/>
          <w:numId w:val="4"/>
        </w:numPr>
        <w:ind w:left="720" w:hanging="360"/>
        <w:contextualSpacing w:val="0"/>
        <w:rPr/>
      </w:pPr>
      <w:r w:rsidDel="00000000" w:rsidR="00000000" w:rsidRPr="00000000">
        <w:rPr>
          <w:rtl w:val="0"/>
        </w:rPr>
        <w:t xml:space="preserve">Quality of takeaway tools offered to all conference registrants</w:t>
      </w:r>
    </w:p>
    <w:p w:rsidR="00000000" w:rsidDel="00000000" w:rsidP="00000000" w:rsidRDefault="00000000" w:rsidRPr="00000000">
      <w:pPr>
        <w:numPr>
          <w:ilvl w:val="0"/>
          <w:numId w:val="4"/>
        </w:numPr>
        <w:ind w:left="720" w:hanging="360"/>
        <w:contextualSpacing w:val="0"/>
        <w:rPr/>
      </w:pPr>
      <w:r w:rsidDel="00000000" w:rsidR="00000000" w:rsidRPr="00000000">
        <w:rPr>
          <w:rtl w:val="0"/>
        </w:rPr>
        <w:t xml:space="preserve">Appeal to a diverse and broad spectrum of attendees</w:t>
      </w:r>
    </w:p>
    <w:p w:rsidR="00000000" w:rsidDel="00000000" w:rsidP="00000000" w:rsidRDefault="00000000" w:rsidRPr="00000000">
      <w:pPr>
        <w:numPr>
          <w:ilvl w:val="0"/>
          <w:numId w:val="4"/>
        </w:numPr>
        <w:ind w:left="720" w:hanging="360"/>
        <w:contextualSpacing w:val="0"/>
        <w:rPr/>
      </w:pPr>
      <w:r w:rsidDel="00000000" w:rsidR="00000000" w:rsidRPr="00000000">
        <w:rPr>
          <w:rtl w:val="0"/>
        </w:rPr>
        <w:t xml:space="preserve">Areas of specific interest include: Board leadership for individuals new to Boards &amp; leadership skills for tenured leaders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  PRIMARY SPEAKER INFORMATION</w:t>
      </w:r>
    </w:p>
    <w:p w:rsidR="00000000" w:rsidDel="00000000" w:rsidP="00000000" w:rsidRDefault="00000000" w:rsidRPr="00000000">
      <w:pPr>
        <w:contextualSpacing w:val="0"/>
        <w:rPr/>
      </w:pPr>
      <w:r w:rsidDel="00000000" w:rsidR="00000000" w:rsidRPr="00000000">
        <w:rPr>
          <w:rtl w:val="0"/>
        </w:rPr>
      </w:r>
    </w:p>
    <w:tbl>
      <w:tblPr>
        <w:tblStyle w:val="Table1"/>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4"/>
        <w:gridCol w:w="6746"/>
        <w:tblGridChange w:id="0">
          <w:tblGrid>
            <w:gridCol w:w="1884"/>
            <w:gridCol w:w="6746"/>
          </w:tblGrid>
        </w:tblGridChange>
      </w:tblGrid>
      <w:tr>
        <w:tc>
          <w:tcPr/>
          <w:p w:rsidR="00000000" w:rsidDel="00000000" w:rsidP="00000000" w:rsidRDefault="00000000" w:rsidRPr="00000000">
            <w:pPr>
              <w:contextualSpacing w:val="0"/>
              <w:rPr/>
            </w:pPr>
            <w:r w:rsidDel="00000000" w:rsidR="00000000" w:rsidRPr="00000000">
              <w:rPr>
                <w:rtl w:val="0"/>
              </w:rPr>
              <w:t xml:space="preserve">Full Name</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t xml:space="preserve">Title</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t xml:space="preserve">Company</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t xml:space="preserve">Address</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t xml:space="preserve">City</w:t>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t xml:space="preserve">State</w:t>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t xml:space="preserve">Zip Code</w:t>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t xml:space="preserve">Phone #s</w:t>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t xml:space="preserve">Email</w:t>
            </w:r>
          </w:p>
        </w:tc>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t xml:space="preserve">Emergency contact name, address &amp; phone number</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II. Please answer the following questions: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t xml:space="preserve">1. Are you a current PA SHRM member?  If yes, what chapter? (</w:t>
      </w:r>
      <w:r w:rsidDel="00000000" w:rsidR="00000000" w:rsidRPr="00000000">
        <w:rPr>
          <w:b w:val="1"/>
          <w:rtl w:val="0"/>
        </w:rPr>
        <w:t xml:space="preserve">Additional consideration will be given to presenters who are a member of a PA SHRM Chapter.)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2. Are you or your organization a SHRM exhibitor or plan to exhibit or sponsor at the upcoming conference?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3. (Optional) Co-Presenter Information (Name and title).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4. Have you or your co-speaker presented at a PA SHRM conference in the last three years?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5. Please provide a brief summary of your presentation experience and/or your co-presenter’s experience.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bookmarkStart w:colFirst="0" w:colLast="0" w:name="_gjdgxs" w:id="0"/>
      <w:bookmarkEnd w:id="0"/>
      <w:r w:rsidDel="00000000" w:rsidR="00000000" w:rsidRPr="00000000">
        <w:rPr>
          <w:rtl w:val="0"/>
        </w:rPr>
        <w:t xml:space="preserve">6. Have you presented this topic or a similar topic prior to this venue?  Please describe and if possible provide link to a recorded presentation if posssible.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t xml:space="preserve">7. Has this topic been approved for HR Certification Institute Recertification or SHRM Credit? </w:t>
      </w:r>
      <w:r w:rsidDel="00000000" w:rsidR="00000000" w:rsidRPr="00000000">
        <w:rPr>
          <w:b w:val="1"/>
          <w:rtl w:val="0"/>
        </w:rPr>
        <w:t xml:space="preserve">If so, please provide Code.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Please remember that all information pertaining to this session will be communicated to the primary presenter or his/her designated contact. The primary presenter or designated contact will be responsible for communicating session information to SHRM as well as to his or her co-presenter(s). Information in all printed conference materials will appear exactly as provided on this application. Please check the spelling of all relevant titles, academic degrees, and professional designations. We ask for additional information so that we may contact you prior to the Annual Conference, if necessary.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1. Please indicate any other areas of interest of which you would be willing to educate SHRM members (select all that apply)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___Breakout session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___Keynote speaker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tab/>
      </w:r>
      <w:r w:rsidDel="00000000" w:rsidR="00000000" w:rsidRPr="00000000">
        <w:rPr>
          <w:b w:val="1"/>
          <w:rtl w:val="0"/>
        </w:rPr>
        <w:t xml:space="preserve">1a.  If seeking a Keynote Speaker opportunity, please provide the following:</w:t>
      </w:r>
    </w:p>
    <w:p w:rsidR="00000000" w:rsidDel="00000000" w:rsidP="00000000" w:rsidRDefault="00000000" w:rsidRPr="00000000">
      <w:pPr>
        <w:contextualSpacing w:val="0"/>
        <w:rPr/>
      </w:pPr>
      <w:r w:rsidDel="00000000" w:rsidR="00000000" w:rsidRPr="00000000">
        <w:rPr>
          <w:rtl w:val="0"/>
        </w:rPr>
        <w:tab/>
      </w:r>
    </w:p>
    <w:p w:rsidR="00000000" w:rsidDel="00000000" w:rsidP="00000000" w:rsidRDefault="00000000" w:rsidRPr="00000000">
      <w:pPr>
        <w:ind w:firstLine="720"/>
        <w:contextualSpacing w:val="0"/>
        <w:rPr/>
      </w:pPr>
      <w:r w:rsidDel="00000000" w:rsidR="00000000" w:rsidRPr="00000000">
        <w:rPr>
          <w:rtl w:val="0"/>
        </w:rPr>
        <w:t xml:space="preserve">Are you willing to present free of charge? ____________</w:t>
      </w:r>
    </w:p>
    <w:p w:rsidR="00000000" w:rsidDel="00000000" w:rsidP="00000000" w:rsidRDefault="00000000" w:rsidRPr="00000000">
      <w:pPr>
        <w:ind w:firstLine="72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t xml:space="preserve">If not, what is your honorarium to speak? $___________ (We are a non-profit organization and are seeking free speakers; however, an honorarium does not exclude you from consideration)</w:t>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2. Identify one SHRM competency your presentation will address. (Choose one)</w:t>
      </w:r>
    </w:p>
    <w:p w:rsidR="00000000" w:rsidDel="00000000" w:rsidP="00000000" w:rsidRDefault="00000000" w:rsidRPr="00000000">
      <w:pPr>
        <w:spacing w:after="280" w:before="280" w:lineRule="auto"/>
        <w:ind w:left="360" w:firstLine="0"/>
        <w:contextualSpacing w:val="0"/>
        <w:rPr>
          <w:color w:val="494949"/>
        </w:rPr>
      </w:pPr>
      <w:r w:rsidDel="00000000" w:rsidR="00000000" w:rsidRPr="00000000">
        <w:rPr>
          <w:color w:val="494949"/>
          <w:rtl w:val="0"/>
        </w:rPr>
        <w:t xml:space="preserve">_____ Technical Competency—HR Expertise (HR Knowledge, including Legal)</w:t>
      </w:r>
    </w:p>
    <w:p w:rsidR="00000000" w:rsidDel="00000000" w:rsidP="00000000" w:rsidRDefault="00000000" w:rsidRPr="00000000">
      <w:pPr>
        <w:spacing w:after="280" w:before="0" w:lineRule="auto"/>
        <w:ind w:left="990" w:hanging="630"/>
        <w:contextualSpacing w:val="0"/>
        <w:rPr>
          <w:color w:val="494949"/>
        </w:rPr>
      </w:pPr>
      <w:r w:rsidDel="00000000" w:rsidR="00000000" w:rsidRPr="00000000">
        <w:rPr>
          <w:color w:val="494949"/>
          <w:rtl w:val="0"/>
        </w:rPr>
        <w:t xml:space="preserve">_____ Interpersonal Competencies—Relationship Management, Communication, and Global &amp; Cultural Effectiveness</w:t>
      </w:r>
    </w:p>
    <w:p w:rsidR="00000000" w:rsidDel="00000000" w:rsidP="00000000" w:rsidRDefault="00000000" w:rsidRPr="00000000">
      <w:pPr>
        <w:spacing w:after="280" w:before="0" w:lineRule="auto"/>
        <w:ind w:left="360" w:firstLine="0"/>
        <w:contextualSpacing w:val="0"/>
        <w:rPr>
          <w:color w:val="494949"/>
        </w:rPr>
      </w:pPr>
      <w:r w:rsidDel="00000000" w:rsidR="00000000" w:rsidRPr="00000000">
        <w:rPr>
          <w:color w:val="494949"/>
          <w:rtl w:val="0"/>
        </w:rPr>
        <w:t xml:space="preserve">_____ Business Competencies—Business Acumen, Critical Evaluation, and Consultation</w:t>
      </w:r>
    </w:p>
    <w:p w:rsidR="00000000" w:rsidDel="00000000" w:rsidP="00000000" w:rsidRDefault="00000000" w:rsidRPr="00000000">
      <w:pPr>
        <w:spacing w:after="280" w:before="0" w:lineRule="auto"/>
        <w:ind w:left="360" w:firstLine="0"/>
        <w:contextualSpacing w:val="0"/>
        <w:rPr>
          <w:color w:val="494949"/>
        </w:rPr>
      </w:pPr>
      <w:r w:rsidDel="00000000" w:rsidR="00000000" w:rsidRPr="00000000">
        <w:rPr>
          <w:color w:val="494949"/>
          <w:rtl w:val="0"/>
        </w:rPr>
        <w:t xml:space="preserve">_____ Leadership Competencies—Leadership &amp; Navigation and Ethical Practice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III. Please provide the following details: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Session Title (15 words or less)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Session Overview (250 words or less; please describe content as well as method of delivery for your presentation, e.g., case study review, interactive exercises, etc.):</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Learning Objectives - please complete this sentence: “Following my presentation, participants will be able to…”  You may submit no more than 3 learning objectives.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2"/>
        </w:numPr>
        <w:ind w:left="1080" w:hanging="360"/>
        <w:contextualSpacing w:val="0"/>
        <w:rPr/>
      </w:pPr>
      <w:r w:rsidDel="00000000" w:rsidR="00000000" w:rsidRPr="00000000">
        <w:rPr>
          <w:rtl w:val="0"/>
        </w:rPr>
        <w:t xml:space="preserve">_____________________________________________</w:t>
      </w:r>
    </w:p>
    <w:p w:rsidR="00000000" w:rsidDel="00000000" w:rsidP="00000000" w:rsidRDefault="00000000" w:rsidRPr="00000000">
      <w:pPr>
        <w:contextualSpacing w:val="0"/>
        <w:rPr/>
      </w:pPr>
      <w:r w:rsidDel="00000000" w:rsidR="00000000" w:rsidRPr="00000000">
        <w:rPr>
          <w:rtl w:val="0"/>
        </w:rPr>
        <w:tab/>
      </w:r>
    </w:p>
    <w:p w:rsidR="00000000" w:rsidDel="00000000" w:rsidP="00000000" w:rsidRDefault="00000000" w:rsidRPr="00000000">
      <w:pPr>
        <w:numPr>
          <w:ilvl w:val="0"/>
          <w:numId w:val="2"/>
        </w:numPr>
        <w:ind w:left="1080" w:hanging="360"/>
        <w:contextualSpacing w:val="0"/>
        <w:rPr/>
      </w:pPr>
      <w:r w:rsidDel="00000000" w:rsidR="00000000" w:rsidRPr="00000000">
        <w:rPr>
          <w:rtl w:val="0"/>
        </w:rPr>
        <w:t xml:space="preserve">_____________________________________________</w:t>
      </w:r>
    </w:p>
    <w:p w:rsidR="00000000" w:rsidDel="00000000" w:rsidP="00000000" w:rsidRDefault="00000000" w:rsidRPr="00000000">
      <w:pPr>
        <w:ind w:firstLine="720"/>
        <w:contextualSpacing w:val="0"/>
        <w:rPr/>
      </w:pPr>
      <w:r w:rsidDel="00000000" w:rsidR="00000000" w:rsidRPr="00000000">
        <w:rPr>
          <w:rtl w:val="0"/>
        </w:rPr>
      </w:r>
    </w:p>
    <w:p w:rsidR="00000000" w:rsidDel="00000000" w:rsidP="00000000" w:rsidRDefault="00000000" w:rsidRPr="00000000">
      <w:pPr>
        <w:numPr>
          <w:ilvl w:val="0"/>
          <w:numId w:val="2"/>
        </w:numPr>
        <w:ind w:left="1080" w:hanging="360"/>
        <w:contextualSpacing w:val="0"/>
        <w:rPr/>
      </w:pPr>
      <w:r w:rsidDel="00000000" w:rsidR="00000000" w:rsidRPr="00000000">
        <w:rPr>
          <w:rtl w:val="0"/>
        </w:rPr>
        <w:t xml:space="preserve">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What are your ADDITIONAL* audiovisual equipment requirements?  (Each room will be provided with a podium, LCD projector &amp; screen, and one wired lavaliere microphone. We ask presenters to bring their own laptop where possible.) </w:t>
      </w:r>
      <w:r w:rsidDel="00000000" w:rsidR="00000000" w:rsidRPr="00000000">
        <w:rPr>
          <w:rtl w:val="0"/>
        </w:rPr>
        <w:t xml:space="preserve">*Additional audiovisual requests may be at a cost to you.</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___Flip charts &amp; markers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___Additional wired lavaliere microphone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___Set-up for panel discussion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___Sound for PowerPoint or video</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___Other (please specify) ____________________________________</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Please provide the names of 3 previous session attendees as references for this presentation.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_______________________________________________________</w:t>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_______________________________________________________</w:t>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As the primary presenter for this proposed session, I have thoroughly read the submission guidelines, selection criteria, and terms for speaker compensation, and I understand and agree that I will be responsible for communicating in a timely manner with PA SHRM State Council Members, the Leadership Conference Committee, and any co-presenter(s) regarding information about my session. I understand that:</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numPr>
          <w:ilvl w:val="0"/>
          <w:numId w:val="1"/>
        </w:numPr>
        <w:ind w:left="720" w:hanging="360"/>
        <w:contextualSpacing w:val="0"/>
        <w:rPr/>
      </w:pPr>
      <w:r w:rsidDel="00000000" w:rsidR="00000000" w:rsidRPr="00000000">
        <w:rPr>
          <w:rtl w:val="0"/>
        </w:rPr>
        <w:t xml:space="preserve">The PA SHRM Leadership Conference Committee has final determination of the format and length of my session.</w:t>
      </w:r>
    </w:p>
    <w:p w:rsidR="00000000" w:rsidDel="00000000" w:rsidP="00000000" w:rsidRDefault="00000000" w:rsidRPr="00000000">
      <w:pPr>
        <w:numPr>
          <w:ilvl w:val="0"/>
          <w:numId w:val="1"/>
        </w:numPr>
        <w:ind w:left="720" w:hanging="360"/>
        <w:contextualSpacing w:val="0"/>
        <w:rPr/>
      </w:pPr>
      <w:r w:rsidDel="00000000" w:rsidR="00000000" w:rsidRPr="00000000">
        <w:rPr>
          <w:rtl w:val="0"/>
        </w:rPr>
        <w:t xml:space="preserve">I am responsible for adhering to the Call for Presentations deadlines and the guidelines for submission outlined in this document. If I fail to do so, the PA SHRM Leadership Conference Committee reserves the right to remove my session from the conference program.</w:t>
      </w:r>
    </w:p>
    <w:p w:rsidR="00000000" w:rsidDel="00000000" w:rsidP="00000000" w:rsidRDefault="00000000" w:rsidRPr="00000000">
      <w:pPr>
        <w:numPr>
          <w:ilvl w:val="0"/>
          <w:numId w:val="1"/>
        </w:numPr>
        <w:ind w:left="720" w:hanging="360"/>
        <w:contextualSpacing w:val="0"/>
        <w:rPr/>
      </w:pPr>
      <w:r w:rsidDel="00000000" w:rsidR="00000000" w:rsidRPr="00000000">
        <w:rPr>
          <w:b w:val="1"/>
          <w:rtl w:val="0"/>
        </w:rPr>
        <w:t xml:space="preserve">I am responsible for submitting presentation materials and handouts prior to the conference for inclusion on the PA SHRM Annual Conference Website.</w:t>
      </w:r>
      <w:r w:rsidDel="00000000" w:rsidR="00000000" w:rsidRPr="00000000">
        <w:rPr>
          <w:rtl w:val="0"/>
        </w:rPr>
        <w:t xml:space="preserve"> </w:t>
      </w:r>
      <w:r w:rsidDel="00000000" w:rsidR="00000000" w:rsidRPr="00000000">
        <w:rPr>
          <w:b w:val="1"/>
          <w:rtl w:val="0"/>
        </w:rPr>
        <w:t xml:space="preserve">All presentation materials (such as handouts or PowerPoint slides) are due May 31, 2018.</w:t>
      </w:r>
      <w:r w:rsidDel="00000000" w:rsidR="00000000" w:rsidRPr="00000000">
        <w:rPr>
          <w:rtl w:val="0"/>
        </w:rPr>
      </w:r>
    </w:p>
    <w:p w:rsidR="00000000" w:rsidDel="00000000" w:rsidP="00000000" w:rsidRDefault="00000000" w:rsidRPr="00000000">
      <w:pPr>
        <w:numPr>
          <w:ilvl w:val="0"/>
          <w:numId w:val="1"/>
        </w:numPr>
        <w:ind w:left="720" w:hanging="360"/>
        <w:contextualSpacing w:val="0"/>
        <w:rPr/>
      </w:pPr>
      <w:r w:rsidDel="00000000" w:rsidR="00000000" w:rsidRPr="00000000">
        <w:rPr>
          <w:rtl w:val="0"/>
        </w:rPr>
        <w:t xml:space="preserve">PA SHRM will not produce any handouts onsite. I am responsible for preparing handout material for my session attendees should I wish to do so. Please note: All Conference Materials will be provided on a Registrant Website two weeks prior to the Conference for the attendees to download.</w:t>
      </w:r>
    </w:p>
    <w:p w:rsidR="00000000" w:rsidDel="00000000" w:rsidP="00000000" w:rsidRDefault="00000000" w:rsidRPr="00000000">
      <w:pPr>
        <w:numPr>
          <w:ilvl w:val="0"/>
          <w:numId w:val="1"/>
        </w:numPr>
        <w:ind w:left="720" w:hanging="360"/>
        <w:contextualSpacing w:val="0"/>
        <w:rPr/>
      </w:pPr>
      <w:r w:rsidDel="00000000" w:rsidR="00000000" w:rsidRPr="00000000">
        <w:rPr>
          <w:rtl w:val="0"/>
        </w:rPr>
        <w:t xml:space="preserve">As SHRM programs are noncommercial forums, the direct promotion of products and services is prohibited.</w:t>
      </w:r>
    </w:p>
    <w:p w:rsidR="00000000" w:rsidDel="00000000" w:rsidP="00000000" w:rsidRDefault="00000000" w:rsidRPr="00000000">
      <w:pPr>
        <w:numPr>
          <w:ilvl w:val="0"/>
          <w:numId w:val="1"/>
        </w:numPr>
        <w:ind w:left="720" w:hanging="360"/>
        <w:contextualSpacing w:val="0"/>
        <w:rPr/>
      </w:pPr>
      <w:r w:rsidDel="00000000" w:rsidR="00000000" w:rsidRPr="00000000">
        <w:rPr>
          <w:rtl w:val="0"/>
        </w:rPr>
        <w:t xml:space="preserve">This session may be video or audio taped, and my co-presenter(s) and I agree to this condition.</w:t>
      </w:r>
    </w:p>
    <w:p w:rsidR="00000000" w:rsidDel="00000000" w:rsidP="00000000" w:rsidRDefault="00000000" w:rsidRPr="00000000">
      <w:pPr>
        <w:numPr>
          <w:ilvl w:val="0"/>
          <w:numId w:val="1"/>
        </w:numPr>
        <w:ind w:left="720" w:hanging="360"/>
        <w:contextualSpacing w:val="0"/>
        <w:rPr/>
      </w:pPr>
      <w:r w:rsidDel="00000000" w:rsidR="00000000" w:rsidRPr="00000000">
        <w:rPr>
          <w:rtl w:val="0"/>
        </w:rPr>
        <w:t xml:space="preserve">I am responsible for obtaining permission to reproduce my handouts if copyrighted by an organization other than SHRM.</w:t>
      </w:r>
    </w:p>
    <w:p w:rsidR="00000000" w:rsidDel="00000000" w:rsidP="00000000" w:rsidRDefault="00000000" w:rsidRPr="00000000">
      <w:pPr>
        <w:numPr>
          <w:ilvl w:val="0"/>
          <w:numId w:val="1"/>
        </w:numPr>
        <w:ind w:left="720" w:hanging="360"/>
        <w:contextualSpacing w:val="0"/>
        <w:rPr/>
      </w:pPr>
      <w:r w:rsidDel="00000000" w:rsidR="00000000" w:rsidRPr="00000000">
        <w:rPr>
          <w:rtl w:val="0"/>
        </w:rPr>
        <w:t xml:space="preserve">I must refrain from overt statements, harsh language, or pointed humor that disparages the rightful dignity and social equity of any individual or group.</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 agree with the terms and conditions outlined in this Call for Presentations. I also convey my permission and that of my co-presenter(s) for SHRM to reproduce and distribute the session handouts prior to, during and after the conference. In the event of a cancellation, I will notify SHRM in a timely manner or send a speaker that is knowledgeable of my presentation.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Acknowledgement and Acceptance of Terms and Conditions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bottom w:color="000000" w:space="1" w:sz="12" w:val="single"/>
        </w:pBd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Name Print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bottom w:color="000000" w:space="1" w:sz="12" w:val="single"/>
        </w:pBd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Signature</w:t>
        <w:tab/>
        <w:tab/>
        <w:tab/>
        <w:tab/>
        <w:tab/>
        <w:tab/>
        <w:t xml:space="preserve">Date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Tahoma" w:cs="Tahoma" w:eastAsia="Tahoma" w:hAnsi="Tahoma"/>
          <w:sz w:val="22"/>
          <w:szCs w:val="22"/>
        </w:rPr>
      </w:pPr>
      <w:r w:rsidDel="00000000" w:rsidR="00000000" w:rsidRPr="00000000">
        <w:rPr>
          <w:rtl w:val="0"/>
        </w:rPr>
        <w:t xml:space="preserve">Email this completed application to:  </w:t>
      </w:r>
      <w:hyperlink r:id="rId6">
        <w:r w:rsidDel="00000000" w:rsidR="00000000" w:rsidRPr="00000000">
          <w:rPr>
            <w:color w:val="1155cc"/>
            <w:u w:val="single"/>
            <w:rtl w:val="0"/>
          </w:rPr>
          <w:t xml:space="preserve">samm@leadershipisart.com</w:t>
        </w:r>
      </w:hyperlink>
      <w:r w:rsidDel="00000000" w:rsidR="00000000" w:rsidRPr="00000000">
        <w:rPr>
          <w:rtl w:val="0"/>
        </w:rPr>
        <w:t xml:space="preserve"> </w:t>
      </w: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pgMar w:bottom="720" w:top="72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Verdana"/>
  <w:font w:name="Calibri"/>
  <w:font w:name="Courier New"/>
  <w:font w:name="Franklin Gothic">
    <w:embedBold w:fontKey="{00000000-0000-0000-0000-000000000000}" r:id="rId1" w:subsetted="0"/>
  </w:font>
  <w:font w:name="Tahoma">
    <w:embedRegular w:fontKey="{00000000-0000-0000-0000-000000000000}" r:id="rId2" w:subsetted="0"/>
    <w:embedBold w:fontKey="{00000000-0000-0000-0000-000000000000}" r:id="rId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3420"/>
        <w:tab w:val="left" w:pos="360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3420"/>
        <w:tab w:val="left" w:pos="360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drawing>
        <wp:anchor allowOverlap="1" behindDoc="0" distB="0" distT="0" distL="0" distR="0" hidden="0" layoutInCell="1" locked="0" relativeHeight="0" simplePos="0">
          <wp:simplePos x="0" y="0"/>
          <wp:positionH relativeFrom="margin">
            <wp:posOffset>-781049</wp:posOffset>
          </wp:positionH>
          <wp:positionV relativeFrom="paragraph">
            <wp:posOffset>-276859</wp:posOffset>
          </wp:positionV>
          <wp:extent cx="887095" cy="61404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87095" cy="61404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3150"/>
        <w:tab w:val="left" w:pos="900"/>
        <w:tab w:val="right" w:pos="7920"/>
      </w:tabs>
      <w:spacing w:after="0" w:before="0" w:line="240" w:lineRule="auto"/>
      <w:ind w:left="0" w:right="0" w:firstLine="0"/>
      <w:contextualSpacing w:val="0"/>
      <w:jc w:val="right"/>
      <w:rPr>
        <w:rFonts w:ascii="Franklin Gothic" w:cs="Franklin Gothic" w:eastAsia="Franklin Gothic" w:hAnsi="Franklin Gothic"/>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rFonts w:ascii="Franklin Gothic" w:cs="Franklin Gothic" w:eastAsia="Franklin Gothic" w:hAnsi="Franklin Gothic"/>
        <w:b w:val="0"/>
        <w:i w:val="0"/>
        <w:smallCaps w:val="0"/>
        <w:strike w:val="0"/>
        <w:color w:val="000000"/>
        <w:sz w:val="32"/>
        <w:szCs w:val="32"/>
        <w:u w:val="none"/>
        <w:shd w:fill="auto" w:val="clear"/>
        <w:vertAlign w:val="baseline"/>
        <w:rtl w:val="0"/>
      </w:rPr>
      <w:t xml:space="preserve">The Pennsylvania State Council of SHRM, Inc.</w:t>
    </w:r>
    <w:r w:rsidDel="00000000" w:rsidR="00000000" w:rsidRPr="00000000">
      <w:drawing>
        <wp:anchor allowOverlap="1" behindDoc="0" distB="0" distT="0" distL="114300" distR="114300" hidden="0" layoutInCell="1" locked="0" relativeHeight="0" simplePos="0">
          <wp:simplePos x="0" y="0"/>
          <wp:positionH relativeFrom="margin">
            <wp:posOffset>-704849</wp:posOffset>
          </wp:positionH>
          <wp:positionV relativeFrom="paragraph">
            <wp:posOffset>-26034</wp:posOffset>
          </wp:positionV>
          <wp:extent cx="1325880" cy="1136650"/>
          <wp:effectExtent b="0" l="0" r="0" t="0"/>
          <wp:wrapNone/>
          <wp:docPr id="3"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325880" cy="1136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-581024</wp:posOffset>
          </wp:positionH>
          <wp:positionV relativeFrom="paragraph">
            <wp:posOffset>-1326514</wp:posOffset>
          </wp:positionV>
          <wp:extent cx="1276350" cy="895350"/>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276350" cy="89535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3150"/>
        <w:tab w:val="left" w:pos="900"/>
      </w:tabs>
      <w:spacing w:after="0" w:before="0" w:line="240" w:lineRule="auto"/>
      <w:ind w:left="0" w:right="0" w:firstLine="0"/>
      <w:contextualSpacing w:val="0"/>
      <w:jc w:val="righ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2"/>
        <w:szCs w:val="32"/>
        <w:u w:val="none"/>
        <w:shd w:fill="auto" w:val="clear"/>
        <w:vertAlign w:val="baseline"/>
        <w:rtl w:val="0"/>
      </w:rPr>
      <w:tab/>
    </w: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301 Union Ave. #348</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3150"/>
        <w:tab w:val="left" w:pos="900"/>
      </w:tabs>
      <w:spacing w:after="0" w:before="0" w:line="240" w:lineRule="auto"/>
      <w:ind w:left="0" w:right="0" w:firstLine="0"/>
      <w:contextualSpacing w:val="0"/>
      <w:jc w:val="righ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ab/>
      <w:t xml:space="preserve">Altoona, PA 16602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3150"/>
        <w:tab w:val="left" w:pos="900"/>
      </w:tabs>
      <w:spacing w:after="0" w:before="0" w:line="240" w:lineRule="auto"/>
      <w:ind w:left="0" w:right="0" w:firstLine="0"/>
      <w:contextualSpacing w:val="0"/>
      <w:jc w:val="righ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ab/>
      <w:tab/>
    </w:r>
    <w:hyperlink r:id="rId3">
      <w:r w:rsidDel="00000000" w:rsidR="00000000" w:rsidRPr="00000000">
        <w:rPr>
          <w:rFonts w:ascii="Franklin Gothic" w:cs="Franklin Gothic" w:eastAsia="Franklin Gothic" w:hAnsi="Franklin Gothic"/>
          <w:b w:val="0"/>
          <w:i w:val="0"/>
          <w:smallCaps w:val="0"/>
          <w:strike w:val="0"/>
          <w:color w:val="0000ff"/>
          <w:sz w:val="24"/>
          <w:szCs w:val="24"/>
          <w:u w:val="single"/>
          <w:shd w:fill="auto" w:val="clear"/>
          <w:vertAlign w:val="baseline"/>
          <w:rtl w:val="0"/>
        </w:rPr>
        <w:t xml:space="preserve">www.pashrm.org</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5040"/>
      </w:tabs>
      <w:spacing w:after="0" w:before="0" w:line="360" w:lineRule="auto"/>
      <w:ind w:left="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hyperlink" Target="mailto:samm@leadershipisart.com"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 Id="rId2" Type="http://schemas.openxmlformats.org/officeDocument/2006/relationships/font" Target="fonts/Tahoma-regular.ttf"/><Relationship Id="rId3" Type="http://schemas.openxmlformats.org/officeDocument/2006/relationships/font" Target="fonts/Tahoma-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5.png"/><Relationship Id="rId3" Type="http://schemas.openxmlformats.org/officeDocument/2006/relationships/hyperlink" Target="http://www.pashr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